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shd w:val="clear" w:color="auto" w:fill="E7E6E6" w:themeFill="background2"/>
        <w:tblLook w:val="04A0" w:firstRow="1" w:lastRow="0" w:firstColumn="1" w:lastColumn="0" w:noHBand="0" w:noVBand="1"/>
      </w:tblPr>
      <w:tblGrid>
        <w:gridCol w:w="9062"/>
      </w:tblGrid>
      <w:tr w:rsidR="00DC0A72" w:rsidRPr="00B31AB3" w:rsidTr="00A170FB">
        <w:tc>
          <w:tcPr>
            <w:tcW w:w="9062" w:type="dxa"/>
            <w:shd w:val="clear" w:color="auto" w:fill="E7E6E6" w:themeFill="background2"/>
          </w:tcPr>
          <w:p w:rsidR="00DC0A72" w:rsidRPr="00B31AB3" w:rsidRDefault="00DC0A72" w:rsidP="009E1514">
            <w:pPr>
              <w:jc w:val="center"/>
              <w:rPr>
                <w:rFonts w:ascii="Arial" w:hAnsi="Arial" w:cs="Arial"/>
                <w:b/>
                <w:color w:val="0000FF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Příloha č. </w:t>
            </w:r>
            <w:r w:rsidR="009E1514">
              <w:rPr>
                <w:rFonts w:ascii="Arial" w:hAnsi="Arial" w:cs="Arial"/>
                <w:b/>
                <w:color w:val="0000FF"/>
                <w:sz w:val="24"/>
                <w:szCs w:val="24"/>
              </w:rPr>
              <w:t>5</w:t>
            </w:r>
            <w:r w:rsidRPr="00B31AB3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</w:rPr>
              <w:t>Seznam poddodavatelů</w:t>
            </w:r>
          </w:p>
        </w:tc>
      </w:tr>
    </w:tbl>
    <w:p w:rsidR="00DC0A72" w:rsidRPr="00B31AB3" w:rsidRDefault="00DC0A72" w:rsidP="00DC0A72">
      <w:pPr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DC0A72" w:rsidTr="00A170FB">
        <w:trPr>
          <w:trHeight w:val="567"/>
        </w:trPr>
        <w:tc>
          <w:tcPr>
            <w:tcW w:w="2689" w:type="dxa"/>
            <w:vAlign w:val="center"/>
          </w:tcPr>
          <w:p w:rsidR="00DC0A72" w:rsidRPr="00B31AB3" w:rsidRDefault="00DC0A72" w:rsidP="00A170F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1AB3">
              <w:rPr>
                <w:rFonts w:ascii="Arial" w:hAnsi="Arial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b/>
                <w:sz w:val="20"/>
                <w:szCs w:val="20"/>
              </w:rPr>
              <w:t>dodavatele</w:t>
            </w:r>
            <w:r w:rsidRPr="00B31AB3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373" w:type="dxa"/>
            <w:vAlign w:val="center"/>
          </w:tcPr>
          <w:p w:rsidR="00DC0A72" w:rsidRPr="00B31AB3" w:rsidRDefault="00DC0A72" w:rsidP="00A170F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31AB3">
              <w:rPr>
                <w:rFonts w:ascii="Arial" w:hAnsi="Arial" w:cs="Arial"/>
                <w:color w:val="FF0000"/>
                <w:sz w:val="20"/>
                <w:szCs w:val="20"/>
              </w:rPr>
              <w:t xml:space="preserve">DOPLNÍ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DODAVATEL</w:t>
            </w:r>
          </w:p>
        </w:tc>
      </w:tr>
      <w:tr w:rsidR="00DC0A72" w:rsidTr="00A170FB">
        <w:trPr>
          <w:trHeight w:val="567"/>
        </w:trPr>
        <w:tc>
          <w:tcPr>
            <w:tcW w:w="2689" w:type="dxa"/>
            <w:vAlign w:val="center"/>
          </w:tcPr>
          <w:p w:rsidR="00DC0A72" w:rsidRPr="00B31AB3" w:rsidRDefault="00DC0A72" w:rsidP="00A170F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1AB3">
              <w:rPr>
                <w:rFonts w:ascii="Arial" w:hAnsi="Arial" w:cs="Arial"/>
                <w:b/>
                <w:sz w:val="20"/>
                <w:szCs w:val="20"/>
              </w:rPr>
              <w:t>IČO/DIČ:</w:t>
            </w:r>
          </w:p>
        </w:tc>
        <w:tc>
          <w:tcPr>
            <w:tcW w:w="6373" w:type="dxa"/>
            <w:vAlign w:val="center"/>
          </w:tcPr>
          <w:p w:rsidR="00DC0A72" w:rsidRPr="00B31AB3" w:rsidRDefault="00DC0A72" w:rsidP="00A170F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31AB3">
              <w:rPr>
                <w:rFonts w:ascii="Arial" w:hAnsi="Arial" w:cs="Arial"/>
                <w:color w:val="FF0000"/>
                <w:sz w:val="20"/>
                <w:szCs w:val="20"/>
              </w:rPr>
              <w:t xml:space="preserve">DOPLNÍ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DODAVATEL</w:t>
            </w:r>
          </w:p>
        </w:tc>
      </w:tr>
      <w:tr w:rsidR="00DC0A72" w:rsidTr="00A170FB">
        <w:trPr>
          <w:trHeight w:val="567"/>
        </w:trPr>
        <w:tc>
          <w:tcPr>
            <w:tcW w:w="2689" w:type="dxa"/>
            <w:vAlign w:val="center"/>
          </w:tcPr>
          <w:p w:rsidR="00DC0A72" w:rsidRPr="00B31AB3" w:rsidRDefault="00DC0A72" w:rsidP="00A170F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1AB3">
              <w:rPr>
                <w:rFonts w:ascii="Arial" w:hAnsi="Arial" w:cs="Arial"/>
                <w:b/>
                <w:sz w:val="20"/>
                <w:szCs w:val="20"/>
              </w:rPr>
              <w:t>sídlo:</w:t>
            </w:r>
          </w:p>
        </w:tc>
        <w:tc>
          <w:tcPr>
            <w:tcW w:w="6373" w:type="dxa"/>
            <w:vAlign w:val="center"/>
          </w:tcPr>
          <w:p w:rsidR="00DC0A72" w:rsidRPr="00B31AB3" w:rsidRDefault="00DC0A72" w:rsidP="00A170F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31AB3">
              <w:rPr>
                <w:rFonts w:ascii="Arial" w:hAnsi="Arial" w:cs="Arial"/>
                <w:color w:val="FF0000"/>
                <w:sz w:val="20"/>
                <w:szCs w:val="20"/>
              </w:rPr>
              <w:t xml:space="preserve">DOPLNÍ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DODAVATEL</w:t>
            </w:r>
          </w:p>
        </w:tc>
      </w:tr>
      <w:tr w:rsidR="00DC0A72" w:rsidTr="00A170FB">
        <w:trPr>
          <w:trHeight w:val="567"/>
        </w:trPr>
        <w:tc>
          <w:tcPr>
            <w:tcW w:w="2689" w:type="dxa"/>
            <w:vAlign w:val="center"/>
          </w:tcPr>
          <w:p w:rsidR="00DC0A72" w:rsidRPr="00B31AB3" w:rsidRDefault="00DC0A72" w:rsidP="00A170F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1AB3">
              <w:rPr>
                <w:rFonts w:ascii="Arial" w:hAnsi="Arial" w:cs="Arial"/>
                <w:b/>
                <w:sz w:val="20"/>
                <w:szCs w:val="20"/>
              </w:rPr>
              <w:t xml:space="preserve">osoba oprávněná jednat za </w:t>
            </w:r>
            <w:r>
              <w:rPr>
                <w:rFonts w:ascii="Arial" w:hAnsi="Arial" w:cs="Arial"/>
                <w:b/>
                <w:sz w:val="20"/>
                <w:szCs w:val="20"/>
              </w:rPr>
              <w:t>dodavatele</w:t>
            </w:r>
            <w:r w:rsidRPr="00B31AB3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373" w:type="dxa"/>
            <w:vAlign w:val="center"/>
          </w:tcPr>
          <w:p w:rsidR="00DC0A72" w:rsidRPr="00B31AB3" w:rsidRDefault="00DC0A72" w:rsidP="00A170F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31AB3">
              <w:rPr>
                <w:rFonts w:ascii="Arial" w:hAnsi="Arial" w:cs="Arial"/>
                <w:color w:val="FF0000"/>
                <w:sz w:val="20"/>
                <w:szCs w:val="20"/>
              </w:rPr>
              <w:t xml:space="preserve">DOPLNÍ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DODAVATEL</w:t>
            </w:r>
          </w:p>
        </w:tc>
      </w:tr>
    </w:tbl>
    <w:p w:rsidR="00DC0A72" w:rsidRPr="00B31AB3" w:rsidRDefault="00DC0A72" w:rsidP="00DC0A72">
      <w:pPr>
        <w:spacing w:after="0"/>
        <w:rPr>
          <w:rFonts w:ascii="Arial" w:hAnsi="Arial" w:cs="Arial"/>
          <w:sz w:val="20"/>
          <w:szCs w:val="20"/>
        </w:rPr>
      </w:pPr>
    </w:p>
    <w:p w:rsidR="00DC0A72" w:rsidRDefault="00DC0A72" w:rsidP="00DC0A72">
      <w:pPr>
        <w:jc w:val="both"/>
        <w:rPr>
          <w:rFonts w:cs="Arial"/>
          <w:b/>
          <w:sz w:val="20"/>
        </w:rPr>
      </w:pPr>
    </w:p>
    <w:p w:rsidR="0091688C" w:rsidRPr="00BD6BBF" w:rsidRDefault="0091688C" w:rsidP="0091688C">
      <w:pPr>
        <w:pStyle w:val="Odstavecseseznamem"/>
        <w:numPr>
          <w:ilvl w:val="0"/>
          <w:numId w:val="6"/>
        </w:numPr>
        <w:spacing w:after="120"/>
        <w:ind w:left="714" w:hanging="357"/>
        <w:contextualSpacing w:val="0"/>
        <w:jc w:val="both"/>
        <w:rPr>
          <w:rFonts w:cs="Arial"/>
          <w:b/>
          <w:sz w:val="20"/>
          <w:u w:val="single"/>
        </w:rPr>
      </w:pPr>
      <w:r w:rsidRPr="00BD6BBF">
        <w:rPr>
          <w:rFonts w:cs="Arial"/>
          <w:b/>
          <w:sz w:val="20"/>
        </w:rPr>
        <w:t xml:space="preserve">SEZNAM PODDODAVATELŮ PRO </w:t>
      </w:r>
      <w:r w:rsidRPr="00BD6BBF">
        <w:rPr>
          <w:rFonts w:cs="Arial"/>
          <w:b/>
          <w:sz w:val="20"/>
          <w:u w:val="single"/>
        </w:rPr>
        <w:t>ČÁST A:</w:t>
      </w:r>
    </w:p>
    <w:p w:rsidR="00DC0A72" w:rsidRPr="00AB1D7B" w:rsidRDefault="00DC0A72" w:rsidP="0091688C">
      <w:pPr>
        <w:pStyle w:val="Odstavecseseznamem"/>
        <w:numPr>
          <w:ilvl w:val="0"/>
          <w:numId w:val="4"/>
        </w:numPr>
        <w:spacing w:before="120"/>
        <w:ind w:left="425" w:hanging="357"/>
        <w:contextualSpacing w:val="0"/>
        <w:jc w:val="both"/>
        <w:rPr>
          <w:rFonts w:cs="Arial"/>
          <w:i/>
          <w:sz w:val="20"/>
        </w:rPr>
      </w:pPr>
      <w:r w:rsidRPr="00AB1D7B">
        <w:rPr>
          <w:rFonts w:cs="Arial"/>
          <w:i/>
          <w:sz w:val="20"/>
        </w:rPr>
        <w:t xml:space="preserve">jako dodavatel </w:t>
      </w:r>
      <w:r w:rsidR="000A11BF" w:rsidRPr="00AB1D7B">
        <w:rPr>
          <w:rFonts w:cs="Arial"/>
          <w:i/>
          <w:sz w:val="20"/>
        </w:rPr>
        <w:t>podlimitní veřejné zakázky na dodávky zadávané ve zjednodušeném podlimitním řízení dle § 52</w:t>
      </w:r>
      <w:r w:rsidR="002C09CB" w:rsidRPr="00AB1D7B">
        <w:rPr>
          <w:rFonts w:cs="Arial"/>
          <w:i/>
          <w:sz w:val="20"/>
        </w:rPr>
        <w:t> a </w:t>
      </w:r>
      <w:r w:rsidRPr="00AB1D7B">
        <w:rPr>
          <w:rFonts w:cs="Arial"/>
          <w:i/>
          <w:sz w:val="20"/>
        </w:rPr>
        <w:t>násl. zákona č. 134/2016 Sb., o zadávání veřejných zakázek</w:t>
      </w:r>
      <w:r w:rsidR="00A7611E" w:rsidRPr="00AB1D7B">
        <w:rPr>
          <w:rFonts w:cs="Arial"/>
          <w:i/>
          <w:sz w:val="20"/>
        </w:rPr>
        <w:t xml:space="preserve">, ve znění pozdějších předpisů, </w:t>
      </w:r>
      <w:r w:rsidRPr="00AB1D7B">
        <w:rPr>
          <w:rFonts w:cs="Arial"/>
          <w:i/>
          <w:sz w:val="20"/>
        </w:rPr>
        <w:t>s názvem „</w:t>
      </w:r>
      <w:r w:rsidR="000A11BF" w:rsidRPr="00AB1D7B">
        <w:rPr>
          <w:rFonts w:cs="Arial"/>
          <w:i/>
          <w:sz w:val="20"/>
        </w:rPr>
        <w:t xml:space="preserve">Modernizace laboratoře chemie, fyziky, </w:t>
      </w:r>
      <w:proofErr w:type="spellStart"/>
      <w:r w:rsidR="000A11BF" w:rsidRPr="00AB1D7B">
        <w:rPr>
          <w:rFonts w:cs="Arial"/>
          <w:i/>
          <w:sz w:val="20"/>
        </w:rPr>
        <w:t>mikroskopovny</w:t>
      </w:r>
      <w:proofErr w:type="spellEnd"/>
      <w:r w:rsidR="000A11BF" w:rsidRPr="00AB1D7B">
        <w:rPr>
          <w:rFonts w:cs="Arial"/>
          <w:i/>
          <w:sz w:val="20"/>
        </w:rPr>
        <w:t xml:space="preserve"> a jazykové učebny</w:t>
      </w:r>
      <w:r w:rsidR="002F4757">
        <w:rPr>
          <w:rFonts w:cs="Arial"/>
          <w:i/>
          <w:sz w:val="20"/>
        </w:rPr>
        <w:t xml:space="preserve"> (3</w:t>
      </w:r>
      <w:bookmarkStart w:id="0" w:name="_GoBack"/>
      <w:bookmarkEnd w:id="0"/>
      <w:r w:rsidR="00804A23">
        <w:rPr>
          <w:rFonts w:cs="Arial"/>
          <w:i/>
          <w:sz w:val="20"/>
        </w:rPr>
        <w:t>.vyhlášení) – část A – nábytek do učeben</w:t>
      </w:r>
      <w:r w:rsidRPr="00AB1D7B">
        <w:rPr>
          <w:rFonts w:cs="Arial"/>
          <w:i/>
          <w:sz w:val="20"/>
        </w:rPr>
        <w:t>“ tímto čestně prohlašuje, že bude plnit část veřejné zakázky prostřednictvím těchto poddodavatelů:</w:t>
      </w:r>
    </w:p>
    <w:p w:rsidR="00DC0A72" w:rsidRPr="00CC1C69" w:rsidRDefault="00DC0A72" w:rsidP="00DC0A72">
      <w:pPr>
        <w:spacing w:after="0"/>
        <w:jc w:val="both"/>
        <w:rPr>
          <w:rFonts w:ascii="Arial" w:hAnsi="Arial" w:cs="Arial"/>
          <w:b/>
          <w:i/>
          <w:sz w:val="20"/>
        </w:rPr>
      </w:pPr>
    </w:p>
    <w:tbl>
      <w:tblPr>
        <w:tblStyle w:val="Mkatabulky"/>
        <w:tblW w:w="10775" w:type="dxa"/>
        <w:tblInd w:w="-862" w:type="dxa"/>
        <w:tblLayout w:type="fixed"/>
        <w:tblLook w:val="04A0" w:firstRow="1" w:lastRow="0" w:firstColumn="1" w:lastColumn="0" w:noHBand="0" w:noVBand="1"/>
      </w:tblPr>
      <w:tblGrid>
        <w:gridCol w:w="551"/>
        <w:gridCol w:w="2556"/>
        <w:gridCol w:w="2556"/>
        <w:gridCol w:w="2556"/>
        <w:gridCol w:w="2556"/>
      </w:tblGrid>
      <w:tr w:rsidR="005C3854" w:rsidTr="00DE06B8">
        <w:tc>
          <w:tcPr>
            <w:tcW w:w="567" w:type="dxa"/>
            <w:shd w:val="clear" w:color="auto" w:fill="FFFFFF" w:themeFill="background1"/>
          </w:tcPr>
          <w:p w:rsidR="005C3854" w:rsidRDefault="005C3854"/>
        </w:tc>
        <w:tc>
          <w:tcPr>
            <w:tcW w:w="2665" w:type="dxa"/>
            <w:shd w:val="clear" w:color="auto" w:fill="FFE599" w:themeFill="accent4" w:themeFillTint="66"/>
            <w:vAlign w:val="center"/>
          </w:tcPr>
          <w:p w:rsidR="00DE06B8" w:rsidRPr="00DE06B8" w:rsidRDefault="003E3D7F" w:rsidP="003E3D7F">
            <w:pPr>
              <w:jc w:val="center"/>
              <w:rPr>
                <w:b/>
                <w:sz w:val="20"/>
              </w:rPr>
            </w:pPr>
            <w:r w:rsidRPr="00DE06B8">
              <w:rPr>
                <w:b/>
                <w:sz w:val="20"/>
              </w:rPr>
              <w:t>Identifikační údaje poddodavatele</w:t>
            </w:r>
          </w:p>
          <w:p w:rsidR="005C3854" w:rsidRPr="00DE06B8" w:rsidRDefault="003E3D7F" w:rsidP="003E3D7F">
            <w:pPr>
              <w:jc w:val="center"/>
              <w:rPr>
                <w:b/>
                <w:sz w:val="20"/>
              </w:rPr>
            </w:pPr>
            <w:r w:rsidRPr="00DE06B8">
              <w:rPr>
                <w:b/>
                <w:sz w:val="20"/>
              </w:rPr>
              <w:t xml:space="preserve"> (název, sí</w:t>
            </w:r>
            <w:r w:rsidR="00DE06B8" w:rsidRPr="00DE06B8">
              <w:rPr>
                <w:b/>
                <w:sz w:val="20"/>
              </w:rPr>
              <w:t>d</w:t>
            </w:r>
            <w:r w:rsidRPr="00DE06B8">
              <w:rPr>
                <w:b/>
                <w:sz w:val="20"/>
              </w:rPr>
              <w:t>lo, IČO)</w:t>
            </w:r>
          </w:p>
        </w:tc>
        <w:tc>
          <w:tcPr>
            <w:tcW w:w="2665" w:type="dxa"/>
            <w:shd w:val="clear" w:color="auto" w:fill="FFE599" w:themeFill="accent4" w:themeFillTint="66"/>
            <w:vAlign w:val="center"/>
          </w:tcPr>
          <w:p w:rsidR="005C3854" w:rsidRPr="00DE06B8" w:rsidRDefault="003E3D7F" w:rsidP="003E3D7F">
            <w:pPr>
              <w:jc w:val="center"/>
              <w:rPr>
                <w:b/>
                <w:sz w:val="20"/>
              </w:rPr>
            </w:pPr>
            <w:r w:rsidRPr="00DE06B8">
              <w:rPr>
                <w:b/>
                <w:sz w:val="20"/>
              </w:rPr>
              <w:t>Osoba oprávněná jednat za poddodavatele</w:t>
            </w:r>
          </w:p>
        </w:tc>
        <w:tc>
          <w:tcPr>
            <w:tcW w:w="2665" w:type="dxa"/>
            <w:shd w:val="clear" w:color="auto" w:fill="FFE599" w:themeFill="accent4" w:themeFillTint="66"/>
            <w:vAlign w:val="center"/>
          </w:tcPr>
          <w:p w:rsidR="00DE06B8" w:rsidRPr="00DE06B8" w:rsidRDefault="003E3D7F" w:rsidP="003E3D7F">
            <w:pPr>
              <w:jc w:val="center"/>
              <w:rPr>
                <w:b/>
                <w:sz w:val="20"/>
              </w:rPr>
            </w:pPr>
            <w:r w:rsidRPr="00DE06B8">
              <w:rPr>
                <w:b/>
                <w:sz w:val="20"/>
              </w:rPr>
              <w:t>Kontaktní osoba</w:t>
            </w:r>
          </w:p>
          <w:p w:rsidR="005C3854" w:rsidRPr="00DE06B8" w:rsidRDefault="003E3D7F" w:rsidP="003E3D7F">
            <w:pPr>
              <w:jc w:val="center"/>
              <w:rPr>
                <w:b/>
                <w:sz w:val="20"/>
              </w:rPr>
            </w:pPr>
            <w:r w:rsidRPr="00DE06B8">
              <w:rPr>
                <w:b/>
                <w:sz w:val="20"/>
              </w:rPr>
              <w:t xml:space="preserve"> (jméno, příjmení, funkce, telefonní číslo, e-mail)</w:t>
            </w:r>
          </w:p>
        </w:tc>
        <w:tc>
          <w:tcPr>
            <w:tcW w:w="2665" w:type="dxa"/>
            <w:shd w:val="clear" w:color="auto" w:fill="FFE599" w:themeFill="accent4" w:themeFillTint="66"/>
            <w:vAlign w:val="center"/>
          </w:tcPr>
          <w:p w:rsidR="005C3854" w:rsidRPr="00DE06B8" w:rsidRDefault="003E3D7F" w:rsidP="003E3D7F">
            <w:pPr>
              <w:jc w:val="center"/>
              <w:rPr>
                <w:b/>
                <w:sz w:val="20"/>
              </w:rPr>
            </w:pPr>
            <w:r w:rsidRPr="00DE06B8">
              <w:rPr>
                <w:b/>
                <w:sz w:val="20"/>
              </w:rPr>
              <w:t>Popis plnění, které bude zajišťovat poddodavatel</w:t>
            </w:r>
          </w:p>
        </w:tc>
      </w:tr>
      <w:tr w:rsidR="005C3854" w:rsidTr="007210FA">
        <w:tc>
          <w:tcPr>
            <w:tcW w:w="567" w:type="dxa"/>
            <w:shd w:val="clear" w:color="auto" w:fill="FFF2CC" w:themeFill="accent4" w:themeFillTint="33"/>
            <w:vAlign w:val="center"/>
          </w:tcPr>
          <w:p w:rsidR="005C3854" w:rsidRPr="00DE06B8" w:rsidRDefault="003E3D7F" w:rsidP="003E3D7F">
            <w:pPr>
              <w:jc w:val="center"/>
              <w:rPr>
                <w:b/>
                <w:sz w:val="20"/>
              </w:rPr>
            </w:pPr>
            <w:r w:rsidRPr="00DE06B8">
              <w:rPr>
                <w:b/>
                <w:sz w:val="20"/>
              </w:rPr>
              <w:t>1.</w:t>
            </w:r>
          </w:p>
        </w:tc>
        <w:tc>
          <w:tcPr>
            <w:tcW w:w="2665" w:type="dxa"/>
            <w:vAlign w:val="center"/>
          </w:tcPr>
          <w:p w:rsidR="005C3854" w:rsidRDefault="007210FA" w:rsidP="007210FA">
            <w:pPr>
              <w:jc w:val="center"/>
            </w:pPr>
            <w:r w:rsidRPr="00B31AB3">
              <w:rPr>
                <w:rFonts w:ascii="Arial" w:hAnsi="Arial" w:cs="Arial"/>
                <w:color w:val="FF0000"/>
                <w:sz w:val="20"/>
                <w:szCs w:val="20"/>
              </w:rPr>
              <w:t xml:space="preserve">DOPLNÍ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DODAVATEL</w:t>
            </w:r>
          </w:p>
        </w:tc>
        <w:tc>
          <w:tcPr>
            <w:tcW w:w="2665" w:type="dxa"/>
            <w:vAlign w:val="center"/>
          </w:tcPr>
          <w:p w:rsidR="005C3854" w:rsidRDefault="007210FA" w:rsidP="007210FA">
            <w:pPr>
              <w:jc w:val="center"/>
            </w:pPr>
            <w:r w:rsidRPr="00B31AB3">
              <w:rPr>
                <w:rFonts w:ascii="Arial" w:hAnsi="Arial" w:cs="Arial"/>
                <w:color w:val="FF0000"/>
                <w:sz w:val="20"/>
                <w:szCs w:val="20"/>
              </w:rPr>
              <w:t xml:space="preserve">DOPLNÍ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DODAVATEL</w:t>
            </w:r>
          </w:p>
        </w:tc>
        <w:tc>
          <w:tcPr>
            <w:tcW w:w="2665" w:type="dxa"/>
            <w:vAlign w:val="center"/>
          </w:tcPr>
          <w:p w:rsidR="005C3854" w:rsidRDefault="007210FA" w:rsidP="007210FA">
            <w:pPr>
              <w:jc w:val="center"/>
            </w:pPr>
            <w:r w:rsidRPr="00B31AB3">
              <w:rPr>
                <w:rFonts w:ascii="Arial" w:hAnsi="Arial" w:cs="Arial"/>
                <w:color w:val="FF0000"/>
                <w:sz w:val="20"/>
                <w:szCs w:val="20"/>
              </w:rPr>
              <w:t xml:space="preserve">DOPLNÍ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DODAVATEL</w:t>
            </w:r>
          </w:p>
        </w:tc>
        <w:tc>
          <w:tcPr>
            <w:tcW w:w="2665" w:type="dxa"/>
            <w:vAlign w:val="center"/>
          </w:tcPr>
          <w:p w:rsidR="005C3854" w:rsidRDefault="007210FA" w:rsidP="007210FA">
            <w:pPr>
              <w:jc w:val="center"/>
            </w:pPr>
            <w:r w:rsidRPr="00B31AB3">
              <w:rPr>
                <w:rFonts w:ascii="Arial" w:hAnsi="Arial" w:cs="Arial"/>
                <w:color w:val="FF0000"/>
                <w:sz w:val="20"/>
                <w:szCs w:val="20"/>
              </w:rPr>
              <w:t xml:space="preserve">DOPLNÍ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DODAVATEL</w:t>
            </w:r>
          </w:p>
        </w:tc>
      </w:tr>
      <w:tr w:rsidR="005C3854" w:rsidTr="007210FA">
        <w:tc>
          <w:tcPr>
            <w:tcW w:w="567" w:type="dxa"/>
            <w:shd w:val="clear" w:color="auto" w:fill="FFF2CC" w:themeFill="accent4" w:themeFillTint="33"/>
            <w:vAlign w:val="center"/>
          </w:tcPr>
          <w:p w:rsidR="005C3854" w:rsidRPr="00DE06B8" w:rsidRDefault="003E3D7F" w:rsidP="003E3D7F">
            <w:pPr>
              <w:jc w:val="center"/>
              <w:rPr>
                <w:b/>
                <w:sz w:val="20"/>
              </w:rPr>
            </w:pPr>
            <w:r w:rsidRPr="00DE06B8">
              <w:rPr>
                <w:b/>
                <w:sz w:val="20"/>
              </w:rPr>
              <w:t>2.</w:t>
            </w:r>
          </w:p>
        </w:tc>
        <w:tc>
          <w:tcPr>
            <w:tcW w:w="2665" w:type="dxa"/>
            <w:vAlign w:val="center"/>
          </w:tcPr>
          <w:p w:rsidR="005C3854" w:rsidRDefault="007210FA" w:rsidP="007210FA">
            <w:pPr>
              <w:jc w:val="center"/>
            </w:pPr>
            <w:r w:rsidRPr="00B31AB3">
              <w:rPr>
                <w:rFonts w:ascii="Arial" w:hAnsi="Arial" w:cs="Arial"/>
                <w:color w:val="FF0000"/>
                <w:sz w:val="20"/>
                <w:szCs w:val="20"/>
              </w:rPr>
              <w:t xml:space="preserve">DOPLNÍ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DODAVATEL</w:t>
            </w:r>
          </w:p>
        </w:tc>
        <w:tc>
          <w:tcPr>
            <w:tcW w:w="2665" w:type="dxa"/>
            <w:vAlign w:val="center"/>
          </w:tcPr>
          <w:p w:rsidR="005C3854" w:rsidRDefault="007210FA" w:rsidP="007210FA">
            <w:pPr>
              <w:jc w:val="center"/>
            </w:pPr>
            <w:r w:rsidRPr="00B31AB3">
              <w:rPr>
                <w:rFonts w:ascii="Arial" w:hAnsi="Arial" w:cs="Arial"/>
                <w:color w:val="FF0000"/>
                <w:sz w:val="20"/>
                <w:szCs w:val="20"/>
              </w:rPr>
              <w:t xml:space="preserve">DOPLNÍ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DODAVATEL</w:t>
            </w:r>
          </w:p>
        </w:tc>
        <w:tc>
          <w:tcPr>
            <w:tcW w:w="2665" w:type="dxa"/>
            <w:vAlign w:val="center"/>
          </w:tcPr>
          <w:p w:rsidR="005C3854" w:rsidRDefault="007210FA" w:rsidP="007210FA">
            <w:pPr>
              <w:jc w:val="center"/>
            </w:pPr>
            <w:r w:rsidRPr="00B31AB3">
              <w:rPr>
                <w:rFonts w:ascii="Arial" w:hAnsi="Arial" w:cs="Arial"/>
                <w:color w:val="FF0000"/>
                <w:sz w:val="20"/>
                <w:szCs w:val="20"/>
              </w:rPr>
              <w:t xml:space="preserve">DOPLNÍ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DODAVATEL</w:t>
            </w:r>
          </w:p>
        </w:tc>
        <w:tc>
          <w:tcPr>
            <w:tcW w:w="2665" w:type="dxa"/>
            <w:vAlign w:val="center"/>
          </w:tcPr>
          <w:p w:rsidR="005C3854" w:rsidRDefault="007210FA" w:rsidP="007210FA">
            <w:pPr>
              <w:jc w:val="center"/>
            </w:pPr>
            <w:r w:rsidRPr="00B31AB3">
              <w:rPr>
                <w:rFonts w:ascii="Arial" w:hAnsi="Arial" w:cs="Arial"/>
                <w:color w:val="FF0000"/>
                <w:sz w:val="20"/>
                <w:szCs w:val="20"/>
              </w:rPr>
              <w:t xml:space="preserve">DOPLNÍ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DODAVATEL</w:t>
            </w:r>
          </w:p>
        </w:tc>
      </w:tr>
      <w:tr w:rsidR="005C3854" w:rsidTr="007210FA">
        <w:tc>
          <w:tcPr>
            <w:tcW w:w="567" w:type="dxa"/>
            <w:shd w:val="clear" w:color="auto" w:fill="FFF2CC" w:themeFill="accent4" w:themeFillTint="33"/>
            <w:vAlign w:val="center"/>
          </w:tcPr>
          <w:p w:rsidR="005C3854" w:rsidRPr="00DE06B8" w:rsidRDefault="003E3D7F" w:rsidP="003E3D7F">
            <w:pPr>
              <w:jc w:val="center"/>
              <w:rPr>
                <w:b/>
                <w:sz w:val="20"/>
              </w:rPr>
            </w:pPr>
            <w:r w:rsidRPr="00DE06B8">
              <w:rPr>
                <w:b/>
                <w:sz w:val="20"/>
              </w:rPr>
              <w:t>3.</w:t>
            </w:r>
          </w:p>
        </w:tc>
        <w:tc>
          <w:tcPr>
            <w:tcW w:w="2665" w:type="dxa"/>
            <w:vAlign w:val="center"/>
          </w:tcPr>
          <w:p w:rsidR="005C3854" w:rsidRDefault="007210FA" w:rsidP="007210FA">
            <w:pPr>
              <w:jc w:val="center"/>
            </w:pPr>
            <w:r w:rsidRPr="00B31AB3">
              <w:rPr>
                <w:rFonts w:ascii="Arial" w:hAnsi="Arial" w:cs="Arial"/>
                <w:color w:val="FF0000"/>
                <w:sz w:val="20"/>
                <w:szCs w:val="20"/>
              </w:rPr>
              <w:t xml:space="preserve">DOPLNÍ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DODAVATEL</w:t>
            </w:r>
          </w:p>
        </w:tc>
        <w:tc>
          <w:tcPr>
            <w:tcW w:w="2665" w:type="dxa"/>
            <w:vAlign w:val="center"/>
          </w:tcPr>
          <w:p w:rsidR="005C3854" w:rsidRDefault="007210FA" w:rsidP="007210FA">
            <w:pPr>
              <w:jc w:val="center"/>
            </w:pPr>
            <w:r w:rsidRPr="00B31AB3">
              <w:rPr>
                <w:rFonts w:ascii="Arial" w:hAnsi="Arial" w:cs="Arial"/>
                <w:color w:val="FF0000"/>
                <w:sz w:val="20"/>
                <w:szCs w:val="20"/>
              </w:rPr>
              <w:t xml:space="preserve">DOPLNÍ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DODAVATEL</w:t>
            </w:r>
          </w:p>
        </w:tc>
        <w:tc>
          <w:tcPr>
            <w:tcW w:w="2665" w:type="dxa"/>
            <w:vAlign w:val="center"/>
          </w:tcPr>
          <w:p w:rsidR="005C3854" w:rsidRDefault="007210FA" w:rsidP="007210FA">
            <w:pPr>
              <w:jc w:val="center"/>
            </w:pPr>
            <w:r w:rsidRPr="00B31AB3">
              <w:rPr>
                <w:rFonts w:ascii="Arial" w:hAnsi="Arial" w:cs="Arial"/>
                <w:color w:val="FF0000"/>
                <w:sz w:val="20"/>
                <w:szCs w:val="20"/>
              </w:rPr>
              <w:t xml:space="preserve">DOPLNÍ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DODAVATEL</w:t>
            </w:r>
          </w:p>
        </w:tc>
        <w:tc>
          <w:tcPr>
            <w:tcW w:w="2665" w:type="dxa"/>
            <w:vAlign w:val="center"/>
          </w:tcPr>
          <w:p w:rsidR="005C3854" w:rsidRDefault="007210FA" w:rsidP="007210FA">
            <w:pPr>
              <w:jc w:val="center"/>
            </w:pPr>
            <w:r w:rsidRPr="00B31AB3">
              <w:rPr>
                <w:rFonts w:ascii="Arial" w:hAnsi="Arial" w:cs="Arial"/>
                <w:color w:val="FF0000"/>
                <w:sz w:val="20"/>
                <w:szCs w:val="20"/>
              </w:rPr>
              <w:t xml:space="preserve">DOPLNÍ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DODAVATEL</w:t>
            </w:r>
          </w:p>
        </w:tc>
      </w:tr>
    </w:tbl>
    <w:p w:rsidR="00861A88" w:rsidRDefault="002F4757"/>
    <w:p w:rsidR="0020621E" w:rsidRDefault="0020621E"/>
    <w:p w:rsidR="0020621E" w:rsidRDefault="0020621E"/>
    <w:p w:rsidR="003E3D7F" w:rsidRPr="00AB1D7B" w:rsidRDefault="002C09CB" w:rsidP="00DE06B8">
      <w:pPr>
        <w:pStyle w:val="Odstavecseseznamem"/>
        <w:numPr>
          <w:ilvl w:val="0"/>
          <w:numId w:val="4"/>
        </w:numPr>
        <w:ind w:left="426"/>
        <w:jc w:val="both"/>
        <w:rPr>
          <w:rFonts w:cs="Arial"/>
          <w:i/>
          <w:sz w:val="20"/>
        </w:rPr>
      </w:pPr>
      <w:r w:rsidRPr="00AB1D7B">
        <w:rPr>
          <w:rFonts w:cs="Arial"/>
          <w:i/>
          <w:sz w:val="20"/>
        </w:rPr>
        <w:t xml:space="preserve">jako dodavatel </w:t>
      </w:r>
      <w:r w:rsidR="000A11BF" w:rsidRPr="00AB1D7B">
        <w:rPr>
          <w:rFonts w:cs="Arial"/>
          <w:i/>
          <w:sz w:val="20"/>
        </w:rPr>
        <w:t>podlimitní veřejné zakázky na dodávky zadávané ve zjednodušeném podlimitním řízení dle § 52</w:t>
      </w:r>
      <w:r w:rsidRPr="00AB1D7B">
        <w:rPr>
          <w:rFonts w:cs="Arial"/>
          <w:i/>
          <w:sz w:val="20"/>
        </w:rPr>
        <w:t> a násl. zákona č. 134/2016 Sb., o zadávání veřejných zakázek</w:t>
      </w:r>
      <w:r w:rsidR="00A7611E" w:rsidRPr="00AB1D7B">
        <w:rPr>
          <w:rFonts w:cs="Arial"/>
          <w:i/>
          <w:sz w:val="20"/>
        </w:rPr>
        <w:t xml:space="preserve">, ve znění pozdějších předpisů, </w:t>
      </w:r>
      <w:r w:rsidRPr="00AB1D7B">
        <w:rPr>
          <w:rFonts w:cs="Arial"/>
          <w:i/>
          <w:sz w:val="20"/>
        </w:rPr>
        <w:t>s názvem „</w:t>
      </w:r>
      <w:r w:rsidR="000A11BF" w:rsidRPr="00AB1D7B">
        <w:rPr>
          <w:rFonts w:cs="Arial"/>
          <w:i/>
          <w:sz w:val="20"/>
        </w:rPr>
        <w:t xml:space="preserve">Modernizace laboratoře chemie, fyziky, </w:t>
      </w:r>
      <w:proofErr w:type="spellStart"/>
      <w:r w:rsidR="000A11BF" w:rsidRPr="00AB1D7B">
        <w:rPr>
          <w:rFonts w:cs="Arial"/>
          <w:i/>
          <w:sz w:val="20"/>
        </w:rPr>
        <w:t>mikroskopovny</w:t>
      </w:r>
      <w:proofErr w:type="spellEnd"/>
      <w:r w:rsidR="000A11BF" w:rsidRPr="00AB1D7B">
        <w:rPr>
          <w:rFonts w:cs="Arial"/>
          <w:i/>
          <w:sz w:val="20"/>
        </w:rPr>
        <w:t xml:space="preserve"> a jazykové učebny</w:t>
      </w:r>
      <w:r w:rsidR="00E5319C">
        <w:rPr>
          <w:rFonts w:cs="Arial"/>
          <w:i/>
          <w:sz w:val="20"/>
        </w:rPr>
        <w:t xml:space="preserve"> (3</w:t>
      </w:r>
      <w:r w:rsidR="00804A23">
        <w:rPr>
          <w:rFonts w:cs="Arial"/>
          <w:i/>
          <w:sz w:val="20"/>
        </w:rPr>
        <w:t>.vyhlášení) – část A – nábytek do učeben</w:t>
      </w:r>
      <w:r w:rsidRPr="00AB1D7B">
        <w:rPr>
          <w:rFonts w:cs="Arial"/>
          <w:i/>
          <w:sz w:val="20"/>
        </w:rPr>
        <w:t xml:space="preserve">“ tímto čestně prohlašuje, </w:t>
      </w:r>
      <w:r w:rsidR="003E3D7F" w:rsidRPr="00AB1D7B">
        <w:rPr>
          <w:rFonts w:cs="Arial"/>
          <w:i/>
          <w:sz w:val="20"/>
        </w:rPr>
        <w:t>že provede veřejnou zakázku vlastními silami bez</w:t>
      </w:r>
      <w:r w:rsidR="00DE06B8" w:rsidRPr="00AB1D7B">
        <w:rPr>
          <w:rFonts w:cs="Arial"/>
          <w:i/>
          <w:sz w:val="20"/>
        </w:rPr>
        <w:t xml:space="preserve"> využití poddodavatelů.</w:t>
      </w:r>
    </w:p>
    <w:p w:rsidR="003E3D7F" w:rsidRDefault="00B11161">
      <w:r>
        <w:t xml:space="preserve"> </w:t>
      </w:r>
    </w:p>
    <w:p w:rsidR="000A11BF" w:rsidRDefault="000A11BF" w:rsidP="000A11BF">
      <w:pPr>
        <w:tabs>
          <w:tab w:val="left" w:pos="3975"/>
        </w:tabs>
      </w:pPr>
    </w:p>
    <w:p w:rsidR="00DE06B8" w:rsidRPr="00D9506F" w:rsidRDefault="00D9506F" w:rsidP="003E3D7F">
      <w:pPr>
        <w:tabs>
          <w:tab w:val="left" w:pos="3975"/>
        </w:tabs>
        <w:rPr>
          <w:b/>
        </w:rPr>
      </w:pPr>
      <w:r w:rsidRPr="00D9506F">
        <w:rPr>
          <w:b/>
        </w:rPr>
        <w:t>Dodavatel vyplní a ponechá část, kterou splňuje. Druhou možnost vymaže vč. Této poznámky.</w:t>
      </w:r>
    </w:p>
    <w:p w:rsidR="00DE06B8" w:rsidRDefault="00DE06B8" w:rsidP="003E3D7F">
      <w:pPr>
        <w:tabs>
          <w:tab w:val="left" w:pos="3975"/>
        </w:tabs>
      </w:pPr>
    </w:p>
    <w:p w:rsidR="00DE06B8" w:rsidRDefault="00DE06B8" w:rsidP="003E3D7F">
      <w:pPr>
        <w:tabs>
          <w:tab w:val="left" w:pos="3975"/>
        </w:tabs>
      </w:pPr>
    </w:p>
    <w:p w:rsidR="00DE06B8" w:rsidRPr="007210FA" w:rsidRDefault="00DE06B8" w:rsidP="00DE06B8">
      <w:pPr>
        <w:rPr>
          <w:rFonts w:ascii="Arial" w:hAnsi="Arial" w:cs="Arial"/>
          <w:color w:val="FF0000"/>
          <w:sz w:val="20"/>
        </w:rPr>
      </w:pPr>
      <w:r w:rsidRPr="007210FA">
        <w:rPr>
          <w:rFonts w:ascii="Arial" w:hAnsi="Arial" w:cs="Arial"/>
          <w:color w:val="FF0000"/>
          <w:sz w:val="20"/>
        </w:rPr>
        <w:t>V……………………..dne……………….</w:t>
      </w:r>
      <w:r w:rsidRPr="007210FA">
        <w:rPr>
          <w:rFonts w:ascii="Arial" w:hAnsi="Arial" w:cs="Arial"/>
          <w:color w:val="FF0000"/>
          <w:sz w:val="20"/>
        </w:rPr>
        <w:tab/>
      </w:r>
      <w:r w:rsidRPr="007210FA">
        <w:rPr>
          <w:rFonts w:ascii="Arial" w:hAnsi="Arial" w:cs="Arial"/>
          <w:color w:val="FF0000"/>
          <w:sz w:val="20"/>
        </w:rPr>
        <w:tab/>
      </w:r>
      <w:r w:rsidRPr="007210FA">
        <w:rPr>
          <w:rFonts w:ascii="Arial" w:hAnsi="Arial" w:cs="Arial"/>
          <w:color w:val="FF0000"/>
          <w:sz w:val="20"/>
        </w:rPr>
        <w:tab/>
        <w:t xml:space="preserve">    …..……….………………………………….</w:t>
      </w:r>
    </w:p>
    <w:p w:rsidR="00DE06B8" w:rsidRPr="007210FA" w:rsidRDefault="00DE06B8" w:rsidP="00DE06B8">
      <w:pPr>
        <w:spacing w:after="0"/>
        <w:ind w:left="4956"/>
        <w:rPr>
          <w:rFonts w:ascii="Arial" w:hAnsi="Arial" w:cs="Arial"/>
          <w:color w:val="FF0000"/>
          <w:sz w:val="20"/>
        </w:rPr>
      </w:pPr>
      <w:r w:rsidRPr="007210FA">
        <w:rPr>
          <w:rFonts w:ascii="Arial" w:hAnsi="Arial" w:cs="Arial"/>
          <w:color w:val="FF0000"/>
          <w:sz w:val="20"/>
        </w:rPr>
        <w:t>podpis osoby oprávněné jednat za dodavatele</w:t>
      </w:r>
    </w:p>
    <w:p w:rsidR="003E3D7F" w:rsidRPr="007210FA" w:rsidRDefault="00DE06B8" w:rsidP="00DE06B8">
      <w:pPr>
        <w:spacing w:after="0"/>
        <w:ind w:left="4956"/>
        <w:rPr>
          <w:rFonts w:ascii="Arial" w:hAnsi="Arial" w:cs="Arial"/>
          <w:color w:val="FF0000"/>
          <w:sz w:val="20"/>
        </w:rPr>
      </w:pPr>
      <w:r w:rsidRPr="007210FA">
        <w:rPr>
          <w:rFonts w:ascii="Arial" w:hAnsi="Arial" w:cs="Arial"/>
          <w:color w:val="FF0000"/>
          <w:sz w:val="20"/>
        </w:rPr>
        <w:t xml:space="preserve">           (titul, jméno a příjmení, funkce)</w:t>
      </w:r>
    </w:p>
    <w:sectPr w:rsidR="003E3D7F" w:rsidRPr="007210F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37E3" w:rsidRDefault="008A37E3" w:rsidP="003E3D7F">
      <w:pPr>
        <w:spacing w:after="0" w:line="240" w:lineRule="auto"/>
      </w:pPr>
      <w:r>
        <w:separator/>
      </w:r>
    </w:p>
  </w:endnote>
  <w:endnote w:type="continuationSeparator" w:id="0">
    <w:p w:rsidR="008A37E3" w:rsidRDefault="008A37E3" w:rsidP="003E3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275030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E3D7F" w:rsidRDefault="003E3D7F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F475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F475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E3D7F" w:rsidRDefault="003E3D7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37E3" w:rsidRDefault="008A37E3" w:rsidP="003E3D7F">
      <w:pPr>
        <w:spacing w:after="0" w:line="240" w:lineRule="auto"/>
      </w:pPr>
      <w:r>
        <w:separator/>
      </w:r>
    </w:p>
  </w:footnote>
  <w:footnote w:type="continuationSeparator" w:id="0">
    <w:p w:rsidR="008A37E3" w:rsidRDefault="008A37E3" w:rsidP="003E3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97732"/>
    <w:multiLevelType w:val="hybridMultilevel"/>
    <w:tmpl w:val="AAC0F2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15AAD"/>
    <w:multiLevelType w:val="hybridMultilevel"/>
    <w:tmpl w:val="365CF6B0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F7496"/>
    <w:multiLevelType w:val="hybridMultilevel"/>
    <w:tmpl w:val="FF10BC5C"/>
    <w:lvl w:ilvl="0" w:tplc="A064A1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F05E0C"/>
    <w:multiLevelType w:val="hybridMultilevel"/>
    <w:tmpl w:val="834C89C0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F455B3"/>
    <w:multiLevelType w:val="hybridMultilevel"/>
    <w:tmpl w:val="42A66DF6"/>
    <w:lvl w:ilvl="0" w:tplc="1340FA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31B4A"/>
    <w:multiLevelType w:val="hybridMultilevel"/>
    <w:tmpl w:val="44EA29D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7D7"/>
    <w:rsid w:val="000A11BF"/>
    <w:rsid w:val="000A7DFE"/>
    <w:rsid w:val="001914CF"/>
    <w:rsid w:val="001D6EF2"/>
    <w:rsid w:val="001F2AB8"/>
    <w:rsid w:val="0020621E"/>
    <w:rsid w:val="0024190D"/>
    <w:rsid w:val="002833B7"/>
    <w:rsid w:val="002C09CB"/>
    <w:rsid w:val="002C0DF0"/>
    <w:rsid w:val="002F0345"/>
    <w:rsid w:val="002F4757"/>
    <w:rsid w:val="003B17D7"/>
    <w:rsid w:val="003E3D7F"/>
    <w:rsid w:val="005C3854"/>
    <w:rsid w:val="007210FA"/>
    <w:rsid w:val="00804A23"/>
    <w:rsid w:val="00830DFA"/>
    <w:rsid w:val="008A37E3"/>
    <w:rsid w:val="0091688C"/>
    <w:rsid w:val="00941350"/>
    <w:rsid w:val="009E1514"/>
    <w:rsid w:val="009F03F1"/>
    <w:rsid w:val="00A01746"/>
    <w:rsid w:val="00A41716"/>
    <w:rsid w:val="00A7611E"/>
    <w:rsid w:val="00A90086"/>
    <w:rsid w:val="00AA768D"/>
    <w:rsid w:val="00AB1D7B"/>
    <w:rsid w:val="00B11161"/>
    <w:rsid w:val="00BD6BBF"/>
    <w:rsid w:val="00CB3F03"/>
    <w:rsid w:val="00CD1B3B"/>
    <w:rsid w:val="00D061BB"/>
    <w:rsid w:val="00D9506F"/>
    <w:rsid w:val="00DC0A72"/>
    <w:rsid w:val="00DE06B8"/>
    <w:rsid w:val="00E5319C"/>
    <w:rsid w:val="00EC1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48BBD8-F3C7-4FFA-8B60-D42206CF0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0A7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C0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DC0A72"/>
    <w:pPr>
      <w:spacing w:after="0" w:line="240" w:lineRule="auto"/>
      <w:ind w:left="720"/>
      <w:contextualSpacing/>
    </w:pPr>
    <w:rPr>
      <w:rFonts w:ascii="Arial" w:eastAsia="Times New Roman" w:hAnsi="Arial" w:cs="Times New Roman"/>
      <w:szCs w:val="20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C0A72"/>
    <w:rPr>
      <w:rFonts w:ascii="Arial" w:eastAsia="Times New Roman" w:hAnsi="Arial" w:cs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E3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3D7F"/>
  </w:style>
  <w:style w:type="paragraph" w:styleId="Zpat">
    <w:name w:val="footer"/>
    <w:basedOn w:val="Normln"/>
    <w:link w:val="ZpatChar"/>
    <w:uiPriority w:val="99"/>
    <w:unhideWhenUsed/>
    <w:rsid w:val="003E3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3D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Hrubá</dc:creator>
  <cp:lastModifiedBy>Vaculíková Lenka</cp:lastModifiedBy>
  <cp:revision>14</cp:revision>
  <dcterms:created xsi:type="dcterms:W3CDTF">2018-01-18T07:16:00Z</dcterms:created>
  <dcterms:modified xsi:type="dcterms:W3CDTF">2018-11-27T09:02:00Z</dcterms:modified>
</cp:coreProperties>
</file>